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252" w:rsidRDefault="00772252" w:rsidP="005A500A">
      <w:pPr>
        <w:pStyle w:val="Ttulo1"/>
      </w:pPr>
      <w:bookmarkStart w:id="0" w:name="_GoBack"/>
      <w:bookmarkEnd w:id="0"/>
    </w:p>
    <w:p w:rsidR="00A36F53" w:rsidRDefault="00A36F53" w:rsidP="00A36F53"/>
    <w:p w:rsidR="00A36F53" w:rsidRDefault="00A36F53" w:rsidP="00A36F53"/>
    <w:p w:rsidR="00A36F53" w:rsidRDefault="00A36F53" w:rsidP="00A36F53"/>
    <w:p w:rsidR="00A36F53" w:rsidRPr="00A36F53" w:rsidRDefault="00A36F53" w:rsidP="00A36F53"/>
    <w:p w:rsidR="00C71673" w:rsidRPr="00C71673" w:rsidRDefault="00C71673" w:rsidP="00C71673"/>
    <w:p w:rsidR="00772252" w:rsidRDefault="00772252">
      <w:pPr>
        <w:rPr>
          <w:rFonts w:ascii="Arial" w:hAnsi="Arial" w:cs="Arial"/>
          <w:sz w:val="26"/>
          <w:szCs w:val="26"/>
        </w:rPr>
      </w:pPr>
    </w:p>
    <w:p w:rsidR="00772252" w:rsidRPr="00A1079A" w:rsidRDefault="000702D4" w:rsidP="00A1079A">
      <w:pPr>
        <w:pStyle w:val="SemEspaamen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079A">
        <w:rPr>
          <w:rFonts w:ascii="Arial" w:hAnsi="Arial" w:cs="Arial"/>
          <w:b/>
          <w:sz w:val="24"/>
          <w:szCs w:val="24"/>
          <w:u w:val="single"/>
        </w:rPr>
        <w:t>EXTRATO DE CONTRATAÇÃO</w:t>
      </w:r>
    </w:p>
    <w:p w:rsidR="00772252" w:rsidRPr="00A1079A" w:rsidRDefault="00C018EC" w:rsidP="00A1079A">
      <w:pPr>
        <w:pStyle w:val="SemEspaamen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079A">
        <w:rPr>
          <w:rFonts w:ascii="Arial" w:hAnsi="Arial" w:cs="Arial"/>
          <w:b/>
          <w:sz w:val="24"/>
          <w:szCs w:val="24"/>
          <w:u w:val="single"/>
        </w:rPr>
        <w:t xml:space="preserve">PROCESSO LICITATÓRIO Nº. </w:t>
      </w:r>
      <w:r w:rsidR="00A1079A" w:rsidRPr="00A1079A">
        <w:rPr>
          <w:rFonts w:ascii="Arial" w:hAnsi="Arial" w:cs="Arial"/>
          <w:b/>
          <w:sz w:val="24"/>
          <w:szCs w:val="24"/>
          <w:u w:val="single"/>
        </w:rPr>
        <w:t>27/2018</w:t>
      </w:r>
    </w:p>
    <w:p w:rsidR="00772252" w:rsidRDefault="000702D4" w:rsidP="00A1079A">
      <w:pPr>
        <w:pStyle w:val="SemEspaamen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079A">
        <w:rPr>
          <w:rFonts w:ascii="Arial" w:hAnsi="Arial" w:cs="Arial"/>
          <w:b/>
          <w:sz w:val="24"/>
          <w:szCs w:val="24"/>
          <w:u w:val="single"/>
        </w:rPr>
        <w:t>MOD</w:t>
      </w:r>
      <w:r w:rsidR="00C018EC" w:rsidRPr="00A1079A">
        <w:rPr>
          <w:rFonts w:ascii="Arial" w:hAnsi="Arial" w:cs="Arial"/>
          <w:b/>
          <w:sz w:val="24"/>
          <w:szCs w:val="24"/>
          <w:u w:val="single"/>
        </w:rPr>
        <w:t xml:space="preserve">ALIDADE PREGÃO PRESENCIAL Nº. </w:t>
      </w:r>
      <w:r w:rsidR="00A1079A" w:rsidRPr="00A1079A">
        <w:rPr>
          <w:rFonts w:ascii="Arial" w:hAnsi="Arial" w:cs="Arial"/>
          <w:b/>
          <w:sz w:val="24"/>
          <w:szCs w:val="24"/>
          <w:u w:val="single"/>
        </w:rPr>
        <w:t>05/2018</w:t>
      </w:r>
    </w:p>
    <w:p w:rsidR="00A1079A" w:rsidRDefault="00A1079A" w:rsidP="00A1079A">
      <w:pPr>
        <w:pStyle w:val="SemEspaamen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079A" w:rsidRPr="00A1079A" w:rsidRDefault="00A1079A" w:rsidP="00A1079A">
      <w:pPr>
        <w:pStyle w:val="SemEspaamen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1079A" w:rsidRPr="00A1079A" w:rsidRDefault="00A1079A" w:rsidP="00A1079A">
      <w:pPr>
        <w:suppressAutoHyphens w:val="0"/>
        <w:spacing w:after="200" w:line="360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A1079A">
        <w:rPr>
          <w:rFonts w:ascii="Arial" w:eastAsiaTheme="minorHAnsi" w:hAnsi="Arial" w:cs="Arial"/>
          <w:b/>
          <w:sz w:val="22"/>
          <w:szCs w:val="22"/>
          <w:lang w:eastAsia="en-US"/>
        </w:rPr>
        <w:t>OBJETO:</w:t>
      </w:r>
      <w:r w:rsidRPr="00A1079A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Pr="00A1079A">
        <w:rPr>
          <w:rFonts w:ascii="Arial" w:eastAsia="Arial" w:hAnsi="Arial" w:cs="Arial"/>
          <w:sz w:val="22"/>
          <w:szCs w:val="22"/>
          <w:shd w:val="clear" w:color="auto" w:fill="FFFFFF"/>
          <w:lang w:eastAsia="en-US"/>
        </w:rPr>
        <w:t xml:space="preserve">Registro de Preços visando à </w:t>
      </w:r>
      <w:r w:rsidRPr="00A1079A">
        <w:rPr>
          <w:rFonts w:ascii="Arial" w:hAnsi="Arial" w:cs="Arial"/>
          <w:sz w:val="22"/>
          <w:szCs w:val="22"/>
          <w:lang w:eastAsia="zh-CN"/>
        </w:rPr>
        <w:t xml:space="preserve">Contratação de empresa para prestação de serviços de confecção e aquisição de materiais gráficos compreendendo, papel timbrado, Banners, lamina </w:t>
      </w:r>
      <w:proofErr w:type="gramStart"/>
      <w:r w:rsidRPr="00A1079A">
        <w:rPr>
          <w:rFonts w:ascii="Arial" w:hAnsi="Arial" w:cs="Arial"/>
          <w:sz w:val="22"/>
          <w:szCs w:val="22"/>
          <w:lang w:eastAsia="zh-CN"/>
        </w:rPr>
        <w:t>impressas, certificados</w:t>
      </w:r>
      <w:proofErr w:type="gramEnd"/>
      <w:r w:rsidRPr="00A1079A">
        <w:rPr>
          <w:rFonts w:ascii="Arial" w:hAnsi="Arial" w:cs="Arial"/>
          <w:sz w:val="22"/>
          <w:szCs w:val="22"/>
          <w:lang w:eastAsia="zh-CN"/>
        </w:rPr>
        <w:t>, capas para certificado e cartões de visita para a Câmara Municipal de Matias Barbosa</w:t>
      </w:r>
      <w:r w:rsidRPr="00A1079A">
        <w:rPr>
          <w:rFonts w:ascii="Arial" w:hAnsi="Arial" w:cs="Arial"/>
          <w:sz w:val="22"/>
          <w:szCs w:val="22"/>
        </w:rPr>
        <w:t>.</w:t>
      </w:r>
    </w:p>
    <w:p w:rsidR="00A1079A" w:rsidRPr="00A1079A" w:rsidRDefault="00A1079A" w:rsidP="00A1079A">
      <w:pPr>
        <w:suppressAutoHyphens w:val="0"/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1079A">
        <w:rPr>
          <w:rFonts w:ascii="Arial" w:eastAsiaTheme="minorHAnsi" w:hAnsi="Arial" w:cs="Arial"/>
          <w:b/>
          <w:sz w:val="22"/>
          <w:szCs w:val="22"/>
          <w:lang w:eastAsia="en-US"/>
        </w:rPr>
        <w:t>CONTRATANTE: CÂMARA MUNICIPAL DE MATIAS BARBOSA</w:t>
      </w:r>
    </w:p>
    <w:p w:rsidR="005C5B83" w:rsidRDefault="005C5B83" w:rsidP="00A1079A">
      <w:pPr>
        <w:suppressAutoHyphens w:val="0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A1079A" w:rsidRPr="00A1079A" w:rsidRDefault="00A1079A" w:rsidP="00A1079A">
      <w:pPr>
        <w:suppressAutoHyphens w:val="0"/>
        <w:rPr>
          <w:rFonts w:ascii="Arial" w:eastAsiaTheme="minorHAnsi" w:hAnsi="Arial" w:cs="Arial"/>
          <w:b/>
          <w:sz w:val="22"/>
          <w:szCs w:val="22"/>
          <w:lang w:eastAsia="zh-CN"/>
        </w:rPr>
      </w:pPr>
      <w:r w:rsidRPr="00A1079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CONTRATADA: </w:t>
      </w:r>
      <w:r w:rsidRPr="00A1079A">
        <w:rPr>
          <w:rFonts w:ascii="Arial" w:eastAsiaTheme="minorHAnsi" w:hAnsi="Arial" w:cs="Arial"/>
          <w:b/>
          <w:sz w:val="22"/>
          <w:szCs w:val="22"/>
          <w:lang w:eastAsia="zh-CN"/>
        </w:rPr>
        <w:t>B PRINT EDITORA GRAFICA LTDA – ME</w:t>
      </w:r>
    </w:p>
    <w:p w:rsidR="00A1079A" w:rsidRPr="00A1079A" w:rsidRDefault="00A1079A" w:rsidP="00A1079A">
      <w:pPr>
        <w:suppressAutoHyphens w:val="0"/>
        <w:rPr>
          <w:rFonts w:ascii="Arial" w:eastAsiaTheme="minorHAnsi" w:hAnsi="Arial" w:cs="Arial"/>
          <w:sz w:val="22"/>
          <w:szCs w:val="22"/>
          <w:lang w:eastAsia="zh-CN"/>
        </w:rPr>
      </w:pPr>
      <w:r w:rsidRPr="00A1079A">
        <w:rPr>
          <w:rFonts w:ascii="Arial" w:eastAsiaTheme="minorHAnsi" w:hAnsi="Arial" w:cs="Arial"/>
          <w:b/>
          <w:sz w:val="22"/>
          <w:szCs w:val="22"/>
          <w:lang w:eastAsia="zh-CN"/>
        </w:rPr>
        <w:t xml:space="preserve">                           CNPJ:</w:t>
      </w:r>
      <w:r w:rsidRPr="00A1079A">
        <w:rPr>
          <w:rFonts w:ascii="Arial" w:eastAsiaTheme="minorHAnsi" w:hAnsi="Arial" w:cs="Arial"/>
          <w:sz w:val="22"/>
          <w:szCs w:val="22"/>
          <w:lang w:eastAsia="zh-CN"/>
        </w:rPr>
        <w:t xml:space="preserve"> </w:t>
      </w:r>
      <w:r w:rsidRPr="00A1079A">
        <w:rPr>
          <w:rFonts w:ascii="Arial" w:eastAsiaTheme="minorHAnsi" w:hAnsi="Arial" w:cs="Arial"/>
          <w:sz w:val="22"/>
          <w:szCs w:val="22"/>
          <w:lang w:eastAsia="en-US"/>
        </w:rPr>
        <w:t>20.374.721/0001-79</w:t>
      </w:r>
    </w:p>
    <w:p w:rsidR="00A1079A" w:rsidRPr="00A1079A" w:rsidRDefault="00A1079A" w:rsidP="00A1079A">
      <w:pPr>
        <w:suppressAutoHyphens w:val="0"/>
        <w:rPr>
          <w:rFonts w:ascii="Arial" w:eastAsiaTheme="minorHAnsi" w:hAnsi="Arial" w:cs="Arial"/>
          <w:sz w:val="22"/>
          <w:szCs w:val="22"/>
          <w:lang w:eastAsia="zh-CN"/>
        </w:rPr>
      </w:pPr>
      <w:r w:rsidRPr="00A1079A">
        <w:rPr>
          <w:rFonts w:ascii="Arial" w:eastAsiaTheme="minorHAnsi" w:hAnsi="Arial" w:cs="Arial"/>
          <w:sz w:val="22"/>
          <w:szCs w:val="22"/>
          <w:lang w:eastAsia="zh-CN"/>
        </w:rPr>
        <w:t xml:space="preserve">                           </w:t>
      </w:r>
      <w:r w:rsidRPr="00A1079A">
        <w:rPr>
          <w:rFonts w:ascii="Arial" w:eastAsiaTheme="minorHAnsi" w:hAnsi="Arial" w:cs="Arial"/>
          <w:b/>
          <w:sz w:val="22"/>
          <w:szCs w:val="22"/>
          <w:lang w:eastAsia="zh-CN"/>
        </w:rPr>
        <w:t>RUA</w:t>
      </w:r>
      <w:r w:rsidRPr="00A1079A">
        <w:rPr>
          <w:rFonts w:ascii="Arial" w:eastAsiaTheme="minorHAnsi" w:hAnsi="Arial" w:cs="Arial"/>
          <w:sz w:val="22"/>
          <w:szCs w:val="22"/>
          <w:lang w:eastAsia="zh-CN"/>
        </w:rPr>
        <w:t xml:space="preserve">: HENRIQUE VAZ Nº123.    </w:t>
      </w:r>
    </w:p>
    <w:p w:rsidR="00A1079A" w:rsidRPr="00A1079A" w:rsidRDefault="00A1079A" w:rsidP="00A1079A">
      <w:pPr>
        <w:suppressAutoHyphens w:val="0"/>
        <w:rPr>
          <w:rFonts w:ascii="Arial" w:eastAsiaTheme="minorHAnsi" w:hAnsi="Arial" w:cs="Arial"/>
          <w:sz w:val="22"/>
          <w:szCs w:val="22"/>
          <w:lang w:eastAsia="zh-CN"/>
        </w:rPr>
      </w:pPr>
      <w:r w:rsidRPr="00A1079A">
        <w:rPr>
          <w:rFonts w:ascii="Arial" w:eastAsiaTheme="minorHAnsi" w:hAnsi="Arial" w:cs="Arial"/>
          <w:b/>
          <w:sz w:val="22"/>
          <w:szCs w:val="22"/>
          <w:lang w:eastAsia="zh-CN"/>
        </w:rPr>
        <w:t xml:space="preserve">                           BAIRRO:</w:t>
      </w:r>
      <w:r w:rsidRPr="00A1079A">
        <w:rPr>
          <w:rFonts w:ascii="Arial" w:eastAsiaTheme="minorHAnsi" w:hAnsi="Arial" w:cs="Arial"/>
          <w:sz w:val="22"/>
          <w:szCs w:val="22"/>
          <w:lang w:eastAsia="zh-CN"/>
        </w:rPr>
        <w:t xml:space="preserve"> LADEIRA </w:t>
      </w:r>
    </w:p>
    <w:p w:rsidR="00A1079A" w:rsidRPr="00A1079A" w:rsidRDefault="00A1079A" w:rsidP="00A1079A">
      <w:pPr>
        <w:suppressAutoHyphens w:val="0"/>
        <w:rPr>
          <w:rFonts w:ascii="Arial" w:eastAsiaTheme="minorHAnsi" w:hAnsi="Arial" w:cs="Arial"/>
          <w:b/>
          <w:sz w:val="22"/>
          <w:szCs w:val="22"/>
          <w:lang w:eastAsia="zh-CN"/>
        </w:rPr>
      </w:pPr>
      <w:r w:rsidRPr="00A1079A">
        <w:rPr>
          <w:rFonts w:ascii="Arial" w:eastAsiaTheme="minorHAnsi" w:hAnsi="Arial" w:cs="Arial"/>
          <w:b/>
          <w:sz w:val="22"/>
          <w:szCs w:val="22"/>
          <w:lang w:eastAsia="zh-CN"/>
        </w:rPr>
        <w:t xml:space="preserve">                           JUIZ DE FORA – MG</w:t>
      </w:r>
    </w:p>
    <w:p w:rsidR="00A1079A" w:rsidRPr="00A1079A" w:rsidRDefault="00A1079A" w:rsidP="00A1079A">
      <w:pPr>
        <w:suppressAutoHyphens w:val="0"/>
        <w:rPr>
          <w:rFonts w:ascii="Arial" w:eastAsiaTheme="minorHAnsi" w:hAnsi="Arial" w:cs="Arial"/>
          <w:sz w:val="22"/>
          <w:szCs w:val="22"/>
          <w:lang w:eastAsia="zh-CN"/>
        </w:rPr>
      </w:pPr>
      <w:r w:rsidRPr="00A1079A">
        <w:rPr>
          <w:rFonts w:ascii="Arial" w:eastAsiaTheme="minorHAnsi" w:hAnsi="Arial" w:cs="Arial"/>
          <w:sz w:val="22"/>
          <w:szCs w:val="22"/>
          <w:lang w:eastAsia="zh-CN"/>
        </w:rPr>
        <w:t xml:space="preserve">                           </w:t>
      </w:r>
      <w:r w:rsidRPr="00A1079A">
        <w:rPr>
          <w:rFonts w:ascii="Arial" w:eastAsiaTheme="minorHAnsi" w:hAnsi="Arial" w:cs="Arial"/>
          <w:b/>
          <w:sz w:val="22"/>
          <w:szCs w:val="22"/>
          <w:lang w:eastAsia="zh-CN"/>
        </w:rPr>
        <w:t>CEP:</w:t>
      </w:r>
      <w:r w:rsidRPr="00A1079A">
        <w:rPr>
          <w:rFonts w:ascii="Arial" w:eastAsiaTheme="minorHAnsi" w:hAnsi="Arial" w:cs="Arial"/>
          <w:sz w:val="22"/>
          <w:szCs w:val="22"/>
          <w:lang w:eastAsia="zh-CN"/>
        </w:rPr>
        <w:t xml:space="preserve"> 36052-590</w:t>
      </w:r>
    </w:p>
    <w:p w:rsidR="00A1079A" w:rsidRPr="00A1079A" w:rsidRDefault="00A1079A" w:rsidP="00A1079A">
      <w:pPr>
        <w:suppressAutoHyphens w:val="0"/>
        <w:rPr>
          <w:rFonts w:ascii="Arial" w:eastAsiaTheme="minorHAnsi" w:hAnsi="Arial" w:cs="Arial"/>
          <w:sz w:val="22"/>
          <w:szCs w:val="22"/>
          <w:lang w:eastAsia="zh-CN"/>
        </w:rPr>
      </w:pPr>
    </w:p>
    <w:p w:rsidR="00A1079A" w:rsidRPr="00A1079A" w:rsidRDefault="00A1079A" w:rsidP="00A1079A">
      <w:pPr>
        <w:spacing w:line="276" w:lineRule="auto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A1079A">
        <w:rPr>
          <w:rFonts w:ascii="Arial" w:hAnsi="Arial" w:cs="Arial"/>
          <w:b/>
          <w:sz w:val="22"/>
          <w:szCs w:val="22"/>
          <w:lang w:eastAsia="zh-CN"/>
        </w:rPr>
        <w:t>VALOR TOTAL: R$ 73.615,00 (setenta e três mil seiscentos e quinze reais)</w:t>
      </w:r>
    </w:p>
    <w:p w:rsidR="00A1079A" w:rsidRPr="00A1079A" w:rsidRDefault="00A1079A" w:rsidP="00A1079A">
      <w:pPr>
        <w:spacing w:line="276" w:lineRule="auto"/>
        <w:jc w:val="both"/>
        <w:rPr>
          <w:rFonts w:ascii="Arial" w:hAnsi="Arial" w:cs="Arial"/>
          <w:b/>
          <w:sz w:val="22"/>
          <w:szCs w:val="22"/>
          <w:lang w:eastAsia="zh-CN"/>
        </w:rPr>
      </w:pPr>
    </w:p>
    <w:p w:rsidR="00A1079A" w:rsidRPr="00A1079A" w:rsidRDefault="00A1079A" w:rsidP="00A1079A">
      <w:pPr>
        <w:suppressAutoHyphens w:val="0"/>
        <w:rPr>
          <w:rFonts w:ascii="Arial" w:hAnsi="Arial" w:cs="Arial"/>
          <w:b/>
          <w:sz w:val="22"/>
          <w:szCs w:val="22"/>
          <w:lang w:eastAsia="zh-CN"/>
        </w:rPr>
      </w:pPr>
    </w:p>
    <w:p w:rsidR="00A1079A" w:rsidRPr="00A1079A" w:rsidRDefault="00A1079A" w:rsidP="00A1079A">
      <w:pPr>
        <w:suppressAutoHyphens w:val="0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1079A">
        <w:rPr>
          <w:rFonts w:ascii="Arial" w:hAnsi="Arial" w:cs="Arial"/>
          <w:b/>
          <w:sz w:val="22"/>
          <w:szCs w:val="22"/>
          <w:lang w:eastAsia="zh-CN"/>
        </w:rPr>
        <w:t>CONTRATADA:</w:t>
      </w:r>
      <w:r w:rsidRPr="00A1079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1079A">
        <w:rPr>
          <w:rFonts w:ascii="Arial" w:eastAsiaTheme="minorHAnsi" w:hAnsi="Arial" w:cs="Arial"/>
          <w:b/>
          <w:sz w:val="22"/>
          <w:szCs w:val="22"/>
          <w:lang w:eastAsia="en-US"/>
        </w:rPr>
        <w:t>NILCÉIA FONSECA DA SILVA</w:t>
      </w:r>
    </w:p>
    <w:p w:rsidR="00A1079A" w:rsidRPr="00A1079A" w:rsidRDefault="00A1079A" w:rsidP="00A1079A">
      <w:pPr>
        <w:suppressAutoHyphens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A1079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       CNPJ:</w:t>
      </w:r>
      <w:r w:rsidRPr="00A1079A">
        <w:rPr>
          <w:rFonts w:ascii="Arial" w:eastAsiaTheme="minorHAnsi" w:hAnsi="Arial" w:cs="Arial"/>
          <w:sz w:val="22"/>
          <w:szCs w:val="22"/>
          <w:lang w:eastAsia="en-US"/>
        </w:rPr>
        <w:t xml:space="preserve"> 30.610.748/0001-77</w:t>
      </w:r>
    </w:p>
    <w:p w:rsidR="00A1079A" w:rsidRPr="00A1079A" w:rsidRDefault="00A1079A" w:rsidP="00A1079A">
      <w:pPr>
        <w:suppressAutoHyphens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A1079A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</w:t>
      </w:r>
      <w:r w:rsidRPr="00A1079A">
        <w:rPr>
          <w:rFonts w:ascii="Arial" w:eastAsiaTheme="minorHAnsi" w:hAnsi="Arial" w:cs="Arial"/>
          <w:b/>
          <w:sz w:val="22"/>
          <w:szCs w:val="22"/>
          <w:lang w:eastAsia="en-US"/>
        </w:rPr>
        <w:t>RUA:</w:t>
      </w:r>
      <w:r w:rsidRPr="00A1079A">
        <w:rPr>
          <w:rFonts w:ascii="Arial" w:eastAsiaTheme="minorHAnsi" w:hAnsi="Arial" w:cs="Arial"/>
          <w:sz w:val="22"/>
          <w:szCs w:val="22"/>
          <w:lang w:eastAsia="en-US"/>
        </w:rPr>
        <w:t xml:space="preserve"> ANIBAL ALVES Nº162.</w:t>
      </w:r>
    </w:p>
    <w:p w:rsidR="00A1079A" w:rsidRPr="00A1079A" w:rsidRDefault="00A1079A" w:rsidP="00A1079A">
      <w:pPr>
        <w:suppressAutoHyphens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A1079A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</w:t>
      </w:r>
      <w:r w:rsidRPr="00A1079A">
        <w:rPr>
          <w:rFonts w:ascii="Arial" w:eastAsiaTheme="minorHAnsi" w:hAnsi="Arial" w:cs="Arial"/>
          <w:b/>
          <w:sz w:val="22"/>
          <w:szCs w:val="22"/>
          <w:lang w:eastAsia="en-US"/>
        </w:rPr>
        <w:t>BAIRRO:</w:t>
      </w:r>
      <w:r w:rsidRPr="00A1079A">
        <w:rPr>
          <w:rFonts w:ascii="Arial" w:eastAsiaTheme="minorHAnsi" w:hAnsi="Arial" w:cs="Arial"/>
          <w:sz w:val="22"/>
          <w:szCs w:val="22"/>
          <w:lang w:eastAsia="en-US"/>
        </w:rPr>
        <w:t xml:space="preserve"> NOSSA SENHORA DAS GRAÇAS</w:t>
      </w:r>
    </w:p>
    <w:p w:rsidR="00A1079A" w:rsidRPr="00A1079A" w:rsidRDefault="00A1079A" w:rsidP="00A1079A">
      <w:pPr>
        <w:suppressAutoHyphens w:val="0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1079A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</w:t>
      </w:r>
      <w:r w:rsidRPr="00A1079A">
        <w:rPr>
          <w:rFonts w:ascii="Arial" w:eastAsiaTheme="minorHAnsi" w:hAnsi="Arial" w:cs="Arial"/>
          <w:b/>
          <w:sz w:val="22"/>
          <w:szCs w:val="22"/>
          <w:lang w:eastAsia="en-US"/>
        </w:rPr>
        <w:t>JUIZ DE FORA – MG</w:t>
      </w:r>
    </w:p>
    <w:p w:rsidR="00A1079A" w:rsidRPr="00A1079A" w:rsidRDefault="00A1079A" w:rsidP="00A1079A">
      <w:pPr>
        <w:suppressAutoHyphens w:val="0"/>
        <w:rPr>
          <w:rFonts w:ascii="Arial" w:hAnsi="Arial" w:cs="Arial"/>
          <w:sz w:val="22"/>
          <w:szCs w:val="22"/>
          <w:lang w:eastAsia="zh-CN"/>
        </w:rPr>
      </w:pPr>
      <w:r w:rsidRPr="00A1079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       CEP:</w:t>
      </w:r>
      <w:r w:rsidRPr="00A1079A">
        <w:rPr>
          <w:rFonts w:ascii="Arial" w:eastAsiaTheme="minorHAnsi" w:hAnsi="Arial" w:cs="Arial"/>
          <w:sz w:val="22"/>
          <w:szCs w:val="22"/>
          <w:lang w:eastAsia="en-US"/>
        </w:rPr>
        <w:t xml:space="preserve"> 36.046-260</w:t>
      </w:r>
    </w:p>
    <w:p w:rsidR="00A1079A" w:rsidRPr="00A1079A" w:rsidRDefault="00A1079A" w:rsidP="00A1079A">
      <w:pPr>
        <w:spacing w:line="276" w:lineRule="auto"/>
        <w:jc w:val="both"/>
        <w:rPr>
          <w:rFonts w:ascii="Arial" w:hAnsi="Arial" w:cs="Arial"/>
          <w:b/>
          <w:sz w:val="22"/>
          <w:szCs w:val="22"/>
          <w:lang w:eastAsia="zh-CN"/>
        </w:rPr>
      </w:pPr>
    </w:p>
    <w:p w:rsidR="00A1079A" w:rsidRPr="00A1079A" w:rsidRDefault="00A1079A" w:rsidP="00A1079A">
      <w:pPr>
        <w:spacing w:line="276" w:lineRule="auto"/>
        <w:jc w:val="both"/>
        <w:rPr>
          <w:rFonts w:ascii="Arial" w:hAnsi="Arial" w:cs="Arial"/>
          <w:b/>
          <w:sz w:val="22"/>
          <w:szCs w:val="22"/>
          <w:lang w:eastAsia="zh-CN"/>
        </w:rPr>
      </w:pPr>
    </w:p>
    <w:p w:rsidR="00A1079A" w:rsidRPr="00A1079A" w:rsidRDefault="00A1079A" w:rsidP="00A1079A">
      <w:pPr>
        <w:spacing w:line="276" w:lineRule="auto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A1079A">
        <w:rPr>
          <w:rFonts w:ascii="Arial" w:hAnsi="Arial" w:cs="Arial"/>
          <w:b/>
          <w:sz w:val="22"/>
          <w:szCs w:val="22"/>
          <w:lang w:eastAsia="zh-CN"/>
        </w:rPr>
        <w:t>VALOR TOTAL: R$ 6.500,00 (seis mil e quinhentos reais)</w:t>
      </w:r>
    </w:p>
    <w:p w:rsidR="00A1079A" w:rsidRPr="00A1079A" w:rsidRDefault="00A1079A" w:rsidP="00A1079A">
      <w:pPr>
        <w:suppressAutoHyphens w:val="0"/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A1079A" w:rsidRPr="00A1079A" w:rsidRDefault="00A1079A" w:rsidP="00A1079A">
      <w:pPr>
        <w:suppressAutoHyphens w:val="0"/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1079A">
        <w:rPr>
          <w:rFonts w:ascii="Arial" w:eastAsiaTheme="minorHAnsi" w:hAnsi="Arial" w:cs="Arial"/>
          <w:b/>
          <w:sz w:val="22"/>
          <w:szCs w:val="22"/>
          <w:lang w:eastAsia="en-US"/>
        </w:rPr>
        <w:t>Valor Global da Licitação: R$80.115,00 (</w:t>
      </w:r>
      <w:r w:rsidRPr="00A1079A">
        <w:rPr>
          <w:rFonts w:ascii="Arial" w:hAnsi="Arial" w:cs="Arial"/>
          <w:b/>
          <w:sz w:val="22"/>
          <w:szCs w:val="22"/>
          <w:lang w:eastAsia="zh-CN"/>
        </w:rPr>
        <w:t>oitenta mil cento e quinze reais</w:t>
      </w:r>
      <w:r w:rsidRPr="00A1079A">
        <w:rPr>
          <w:rFonts w:ascii="Arial" w:eastAsiaTheme="minorHAnsi" w:hAnsi="Arial" w:cs="Arial"/>
          <w:b/>
          <w:sz w:val="22"/>
          <w:szCs w:val="22"/>
          <w:lang w:eastAsia="en-US"/>
        </w:rPr>
        <w:t>)</w:t>
      </w:r>
    </w:p>
    <w:p w:rsidR="00A1079A" w:rsidRPr="00A1079A" w:rsidRDefault="00A1079A" w:rsidP="00A1079A">
      <w:pPr>
        <w:suppressAutoHyphens w:val="0"/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1079A">
        <w:rPr>
          <w:rFonts w:ascii="Arial" w:eastAsiaTheme="minorHAnsi" w:hAnsi="Arial" w:cs="Arial"/>
          <w:b/>
          <w:sz w:val="22"/>
          <w:szCs w:val="22"/>
          <w:lang w:eastAsia="en-US"/>
        </w:rPr>
        <w:t>D</w:t>
      </w:r>
      <w:r w:rsidR="005C5B83" w:rsidRPr="00A1079A">
        <w:rPr>
          <w:rFonts w:ascii="Arial" w:eastAsiaTheme="minorHAnsi" w:hAnsi="Arial" w:cs="Arial"/>
          <w:b/>
          <w:sz w:val="22"/>
          <w:szCs w:val="22"/>
          <w:lang w:eastAsia="en-US"/>
        </w:rPr>
        <w:t>ata de vigência</w:t>
      </w:r>
      <w:r w:rsidRPr="00A1079A">
        <w:rPr>
          <w:rFonts w:ascii="Arial" w:eastAsiaTheme="minorHAnsi" w:hAnsi="Arial" w:cs="Arial"/>
          <w:b/>
          <w:sz w:val="22"/>
          <w:szCs w:val="22"/>
          <w:lang w:eastAsia="en-US"/>
        </w:rPr>
        <w:t>: 09/07/2018 a 09/07/2019</w:t>
      </w:r>
    </w:p>
    <w:p w:rsidR="00772252" w:rsidRPr="001F4840" w:rsidRDefault="00772252">
      <w:pPr>
        <w:rPr>
          <w:rFonts w:ascii="Arial" w:hAnsi="Arial" w:cs="Arial"/>
          <w:b/>
          <w:sz w:val="22"/>
          <w:szCs w:val="22"/>
        </w:rPr>
      </w:pPr>
    </w:p>
    <w:p w:rsidR="001F4840" w:rsidRDefault="000702D4">
      <w:pPr>
        <w:rPr>
          <w:rFonts w:ascii="Arial" w:hAnsi="Arial" w:cs="Arial"/>
          <w:b/>
          <w:sz w:val="22"/>
          <w:szCs w:val="22"/>
        </w:rPr>
      </w:pPr>
      <w:r w:rsidRPr="001F4840">
        <w:rPr>
          <w:rFonts w:ascii="Arial" w:hAnsi="Arial" w:cs="Arial"/>
          <w:b/>
          <w:sz w:val="22"/>
          <w:szCs w:val="22"/>
        </w:rPr>
        <w:tab/>
      </w:r>
      <w:r w:rsidRPr="001F4840">
        <w:rPr>
          <w:rFonts w:ascii="Arial" w:hAnsi="Arial" w:cs="Arial"/>
          <w:b/>
          <w:sz w:val="22"/>
          <w:szCs w:val="22"/>
        </w:rPr>
        <w:tab/>
      </w:r>
      <w:r w:rsidRPr="001F4840">
        <w:rPr>
          <w:rFonts w:ascii="Arial" w:hAnsi="Arial" w:cs="Arial"/>
          <w:b/>
          <w:sz w:val="22"/>
          <w:szCs w:val="22"/>
        </w:rPr>
        <w:tab/>
      </w:r>
      <w:r w:rsidRPr="001F4840">
        <w:rPr>
          <w:rFonts w:ascii="Arial" w:hAnsi="Arial" w:cs="Arial"/>
          <w:b/>
          <w:sz w:val="22"/>
          <w:szCs w:val="22"/>
        </w:rPr>
        <w:tab/>
      </w:r>
      <w:r w:rsidRPr="001F4840">
        <w:rPr>
          <w:rFonts w:ascii="Arial" w:hAnsi="Arial" w:cs="Arial"/>
          <w:b/>
          <w:sz w:val="22"/>
          <w:szCs w:val="22"/>
        </w:rPr>
        <w:tab/>
      </w:r>
      <w:r w:rsidR="001F4840">
        <w:rPr>
          <w:rFonts w:ascii="Arial" w:hAnsi="Arial" w:cs="Arial"/>
          <w:b/>
          <w:sz w:val="22"/>
          <w:szCs w:val="22"/>
        </w:rPr>
        <w:tab/>
      </w:r>
      <w:r w:rsidR="00351B24" w:rsidRPr="001F4840">
        <w:rPr>
          <w:rFonts w:ascii="Arial" w:hAnsi="Arial" w:cs="Arial"/>
          <w:b/>
          <w:sz w:val="22"/>
          <w:szCs w:val="22"/>
        </w:rPr>
        <w:t xml:space="preserve">Matias Barbosa, </w:t>
      </w:r>
      <w:r w:rsidR="00A1079A">
        <w:rPr>
          <w:rFonts w:ascii="Arial" w:hAnsi="Arial" w:cs="Arial"/>
          <w:b/>
          <w:sz w:val="22"/>
          <w:szCs w:val="22"/>
        </w:rPr>
        <w:t>09 de julho de 2018</w:t>
      </w:r>
      <w:r w:rsidRPr="001F4840">
        <w:rPr>
          <w:rFonts w:ascii="Arial" w:hAnsi="Arial" w:cs="Arial"/>
          <w:b/>
          <w:sz w:val="22"/>
          <w:szCs w:val="22"/>
        </w:rPr>
        <w:t>.</w:t>
      </w:r>
      <w:r w:rsidR="00C018EC" w:rsidRPr="001F4840">
        <w:rPr>
          <w:rFonts w:ascii="Arial" w:hAnsi="Arial" w:cs="Arial"/>
          <w:b/>
          <w:sz w:val="22"/>
          <w:szCs w:val="22"/>
        </w:rPr>
        <w:t xml:space="preserve">    </w:t>
      </w:r>
    </w:p>
    <w:p w:rsidR="001F4840" w:rsidRDefault="00C018EC">
      <w:pPr>
        <w:rPr>
          <w:rFonts w:ascii="Arial" w:hAnsi="Arial" w:cs="Arial"/>
          <w:b/>
          <w:sz w:val="22"/>
          <w:szCs w:val="22"/>
        </w:rPr>
      </w:pPr>
      <w:r w:rsidRPr="001F4840">
        <w:rPr>
          <w:rFonts w:ascii="Arial" w:hAnsi="Arial" w:cs="Arial"/>
          <w:b/>
          <w:sz w:val="22"/>
          <w:szCs w:val="22"/>
        </w:rPr>
        <w:t xml:space="preserve">  </w:t>
      </w:r>
    </w:p>
    <w:p w:rsidR="005C5B83" w:rsidRDefault="005C5B83" w:rsidP="00A1079A">
      <w:pPr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1079A" w:rsidRPr="0083080F" w:rsidRDefault="00A1079A" w:rsidP="00A1079A">
      <w:pPr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83080F">
        <w:rPr>
          <w:rFonts w:ascii="Arial" w:hAnsi="Arial" w:cs="Arial"/>
          <w:b/>
          <w:sz w:val="22"/>
          <w:szCs w:val="22"/>
          <w:lang w:eastAsia="zh-CN"/>
        </w:rPr>
        <w:t xml:space="preserve">Claudinei dos </w:t>
      </w:r>
      <w:proofErr w:type="gramStart"/>
      <w:r w:rsidRPr="0083080F">
        <w:rPr>
          <w:rFonts w:ascii="Arial" w:hAnsi="Arial" w:cs="Arial"/>
          <w:b/>
          <w:sz w:val="22"/>
          <w:szCs w:val="22"/>
          <w:lang w:eastAsia="zh-CN"/>
        </w:rPr>
        <w:t>Santos Lima</w:t>
      </w:r>
      <w:proofErr w:type="gramEnd"/>
    </w:p>
    <w:p w:rsidR="00A1079A" w:rsidRDefault="00A1079A" w:rsidP="00A1079A">
      <w:pPr>
        <w:ind w:firstLine="708"/>
        <w:jc w:val="center"/>
        <w:rPr>
          <w:rFonts w:ascii="Arial" w:hAnsi="Arial" w:cs="Arial"/>
          <w:sz w:val="22"/>
          <w:szCs w:val="22"/>
          <w:lang w:eastAsia="zh-CN"/>
        </w:rPr>
      </w:pPr>
      <w:r w:rsidRPr="0083080F">
        <w:rPr>
          <w:rFonts w:ascii="Arial" w:hAnsi="Arial" w:cs="Arial"/>
          <w:sz w:val="22"/>
          <w:szCs w:val="22"/>
          <w:lang w:eastAsia="zh-CN"/>
        </w:rPr>
        <w:t>Presidente da C</w:t>
      </w:r>
      <w:r>
        <w:rPr>
          <w:rFonts w:ascii="Arial" w:hAnsi="Arial" w:cs="Arial"/>
          <w:sz w:val="22"/>
          <w:szCs w:val="22"/>
          <w:lang w:eastAsia="zh-CN"/>
        </w:rPr>
        <w:t>omissão Permanente de Licitação</w:t>
      </w:r>
    </w:p>
    <w:p w:rsidR="00772252" w:rsidRPr="001F4840" w:rsidRDefault="00772252" w:rsidP="00A1079A">
      <w:pPr>
        <w:jc w:val="center"/>
        <w:rPr>
          <w:rFonts w:ascii="Arial" w:hAnsi="Arial" w:cs="Arial"/>
        </w:rPr>
      </w:pPr>
    </w:p>
    <w:sectPr w:rsidR="00772252" w:rsidRPr="001F4840">
      <w:pgSz w:w="11906" w:h="16838"/>
      <w:pgMar w:top="1417" w:right="1701" w:bottom="1417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7D"/>
    <w:multiLevelType w:val="multilevel"/>
    <w:tmpl w:val="3AD218A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4CF220A1"/>
    <w:multiLevelType w:val="multilevel"/>
    <w:tmpl w:val="E3B40F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252"/>
    <w:rsid w:val="000702D4"/>
    <w:rsid w:val="000A44F3"/>
    <w:rsid w:val="00116C1D"/>
    <w:rsid w:val="001F4840"/>
    <w:rsid w:val="00351B24"/>
    <w:rsid w:val="00353A24"/>
    <w:rsid w:val="005A500A"/>
    <w:rsid w:val="005C5B83"/>
    <w:rsid w:val="006F6A20"/>
    <w:rsid w:val="00772252"/>
    <w:rsid w:val="00805FC1"/>
    <w:rsid w:val="00A1079A"/>
    <w:rsid w:val="00A36F53"/>
    <w:rsid w:val="00C018EC"/>
    <w:rsid w:val="00C11B56"/>
    <w:rsid w:val="00C71673"/>
    <w:rsid w:val="00FD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6F"/>
    <w:pPr>
      <w:suppressAutoHyphens/>
      <w:spacing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2736F"/>
    <w:pPr>
      <w:keepNext/>
      <w:tabs>
        <w:tab w:val="left" w:pos="360"/>
      </w:tabs>
      <w:outlineLvl w:val="0"/>
    </w:pPr>
    <w:rPr>
      <w:rFonts w:ascii="Tahoma" w:hAnsi="Tahoma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736F"/>
    <w:rPr>
      <w:rFonts w:ascii="Tahoma" w:eastAsia="Times New Roman" w:hAnsi="Tahoma" w:cs="Times New Roman"/>
      <w:sz w:val="28"/>
      <w:szCs w:val="20"/>
      <w:lang w:eastAsia="ar-SA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NormalWeb">
    <w:name w:val="Normal (Web)"/>
    <w:basedOn w:val="Normal"/>
    <w:semiHidden/>
    <w:unhideWhenUsed/>
    <w:rsid w:val="00F2736F"/>
    <w:pPr>
      <w:spacing w:before="280" w:after="280"/>
    </w:pPr>
  </w:style>
  <w:style w:type="paragraph" w:styleId="SemEspaamento">
    <w:name w:val="No Spacing"/>
    <w:uiPriority w:val="1"/>
    <w:qFormat/>
    <w:rsid w:val="00A1079A"/>
    <w:pPr>
      <w:suppressAutoHyphens/>
      <w:spacing w:line="240" w:lineRule="auto"/>
    </w:pPr>
    <w:rPr>
      <w:rFonts w:ascii="Times New Roman" w:eastAsia="Times New Roman" w:hAnsi="Times New Roman" w:cs="Times New Roman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6F"/>
    <w:pPr>
      <w:suppressAutoHyphens/>
      <w:spacing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2736F"/>
    <w:pPr>
      <w:keepNext/>
      <w:tabs>
        <w:tab w:val="left" w:pos="360"/>
      </w:tabs>
      <w:outlineLvl w:val="0"/>
    </w:pPr>
    <w:rPr>
      <w:rFonts w:ascii="Tahoma" w:hAnsi="Tahoma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736F"/>
    <w:rPr>
      <w:rFonts w:ascii="Tahoma" w:eastAsia="Times New Roman" w:hAnsi="Tahoma" w:cs="Times New Roman"/>
      <w:sz w:val="28"/>
      <w:szCs w:val="20"/>
      <w:lang w:eastAsia="ar-SA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NormalWeb">
    <w:name w:val="Normal (Web)"/>
    <w:basedOn w:val="Normal"/>
    <w:semiHidden/>
    <w:unhideWhenUsed/>
    <w:rsid w:val="00F2736F"/>
    <w:pPr>
      <w:spacing w:before="280" w:after="280"/>
    </w:pPr>
  </w:style>
  <w:style w:type="paragraph" w:styleId="SemEspaamento">
    <w:name w:val="No Spacing"/>
    <w:uiPriority w:val="1"/>
    <w:qFormat/>
    <w:rsid w:val="00A1079A"/>
    <w:pPr>
      <w:suppressAutoHyphens/>
      <w:spacing w:line="240" w:lineRule="auto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Sociologo</cp:lastModifiedBy>
  <cp:revision>2</cp:revision>
  <cp:lastPrinted>2018-07-17T14:14:00Z</cp:lastPrinted>
  <dcterms:created xsi:type="dcterms:W3CDTF">2018-08-02T12:56:00Z</dcterms:created>
  <dcterms:modified xsi:type="dcterms:W3CDTF">2018-08-02T12:56:00Z</dcterms:modified>
  <dc:language>pt-BR</dc:language>
</cp:coreProperties>
</file>