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025116">
        <w:rPr>
          <w:rFonts w:ascii="Arial" w:hAnsi="Arial" w:cs="Arial"/>
          <w:b/>
          <w:sz w:val="18"/>
          <w:szCs w:val="18"/>
        </w:rPr>
        <w:t>PROCESSO ADMINISTRATIVO Nº 12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B73FB5">
        <w:rPr>
          <w:rFonts w:ascii="Arial" w:hAnsi="Arial" w:cs="Arial"/>
          <w:b/>
          <w:sz w:val="18"/>
          <w:szCs w:val="18"/>
        </w:rPr>
        <w:t>D</w:t>
      </w:r>
      <w:r w:rsidR="00025116">
        <w:rPr>
          <w:rFonts w:ascii="Arial" w:hAnsi="Arial" w:cs="Arial"/>
          <w:b/>
          <w:sz w:val="18"/>
          <w:szCs w:val="18"/>
        </w:rPr>
        <w:t>ISPENSA DE LICITAÇÃO</w:t>
      </w:r>
      <w:proofErr w:type="gramStart"/>
      <w:r w:rsidR="00025116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025116">
        <w:rPr>
          <w:rFonts w:ascii="Arial" w:hAnsi="Arial" w:cs="Arial"/>
          <w:b/>
          <w:sz w:val="18"/>
          <w:szCs w:val="18"/>
        </w:rPr>
        <w:t>Nº. 12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66"/>
        <w:gridCol w:w="4092"/>
        <w:gridCol w:w="1128"/>
        <w:gridCol w:w="1394"/>
        <w:gridCol w:w="1287"/>
        <w:gridCol w:w="1287"/>
      </w:tblGrid>
      <w:tr w:rsidR="00025116" w:rsidRPr="00CB5BB2" w:rsidTr="00644999">
        <w:trPr>
          <w:trHeight w:val="306"/>
        </w:trPr>
        <w:tc>
          <w:tcPr>
            <w:tcW w:w="666" w:type="dxa"/>
            <w:shd w:val="clear" w:color="auto" w:fill="CCCCCC"/>
          </w:tcPr>
          <w:p w:rsidR="00025116" w:rsidRPr="00CB5BB2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CB5BB2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4092" w:type="dxa"/>
            <w:shd w:val="clear" w:color="auto" w:fill="CCCCCC"/>
          </w:tcPr>
          <w:p w:rsidR="00025116" w:rsidRPr="00CB5BB2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CB5BB2">
              <w:rPr>
                <w:rFonts w:ascii="Arial" w:hAnsi="Arial" w:cs="Arial"/>
                <w:b/>
                <w:sz w:val="18"/>
              </w:rPr>
              <w:t>Descrição de cada item</w:t>
            </w:r>
          </w:p>
        </w:tc>
        <w:tc>
          <w:tcPr>
            <w:tcW w:w="1128" w:type="dxa"/>
            <w:shd w:val="clear" w:color="auto" w:fill="CCCCCC"/>
          </w:tcPr>
          <w:p w:rsidR="00025116" w:rsidRPr="00CB5BB2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CB5BB2">
              <w:rPr>
                <w:rFonts w:ascii="Arial" w:hAnsi="Arial" w:cs="Arial"/>
                <w:b/>
                <w:sz w:val="18"/>
              </w:rPr>
              <w:t>Unidade</w:t>
            </w:r>
          </w:p>
        </w:tc>
        <w:tc>
          <w:tcPr>
            <w:tcW w:w="1394" w:type="dxa"/>
            <w:shd w:val="clear" w:color="auto" w:fill="CCCCCC"/>
          </w:tcPr>
          <w:p w:rsidR="00025116" w:rsidRPr="00CB5BB2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CB5BB2">
              <w:rPr>
                <w:rFonts w:ascii="Arial" w:hAnsi="Arial" w:cs="Arial"/>
                <w:b/>
                <w:sz w:val="18"/>
              </w:rPr>
              <w:t>Quantidade</w:t>
            </w:r>
          </w:p>
        </w:tc>
        <w:tc>
          <w:tcPr>
            <w:tcW w:w="1287" w:type="dxa"/>
            <w:shd w:val="clear" w:color="auto" w:fill="CCCCCC"/>
          </w:tcPr>
          <w:p w:rsidR="00025116" w:rsidRPr="00CB5BB2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Valor Unitário</w:t>
            </w:r>
          </w:p>
        </w:tc>
        <w:tc>
          <w:tcPr>
            <w:tcW w:w="1287" w:type="dxa"/>
            <w:shd w:val="clear" w:color="auto" w:fill="CCCCCC"/>
          </w:tcPr>
          <w:p w:rsidR="00025116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Valor </w:t>
            </w:r>
          </w:p>
          <w:p w:rsidR="00025116" w:rsidRPr="00CB5BB2" w:rsidRDefault="00025116" w:rsidP="006449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Total</w:t>
            </w:r>
          </w:p>
        </w:tc>
      </w:tr>
      <w:tr w:rsidR="00025116" w:rsidRPr="00CB5BB2" w:rsidTr="00644999">
        <w:trPr>
          <w:trHeight w:val="323"/>
        </w:trPr>
        <w:tc>
          <w:tcPr>
            <w:tcW w:w="666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proofErr w:type="gramStart"/>
            <w:r w:rsidRPr="00CB5BB2">
              <w:rPr>
                <w:rFonts w:ascii="Arial" w:eastAsia="Arial" w:hAnsi="Arial" w:cs="Arial"/>
                <w:sz w:val="18"/>
              </w:rPr>
              <w:t>1</w:t>
            </w:r>
            <w:proofErr w:type="gramEnd"/>
          </w:p>
        </w:tc>
        <w:tc>
          <w:tcPr>
            <w:tcW w:w="4092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CB5BB2">
              <w:rPr>
                <w:rFonts w:ascii="Arial" w:hAnsi="Arial" w:cs="Arial"/>
                <w:sz w:val="18"/>
              </w:rPr>
              <w:t>SERVIÇO DE MANUTENÇÃO EM IMPRESSORA EPSON. SENDO NECESSÁRIO TROCA</w:t>
            </w:r>
            <w:r w:rsidRPr="00CB5BB2">
              <w:rPr>
                <w:sz w:val="18"/>
              </w:rPr>
              <w:t xml:space="preserve"> </w:t>
            </w:r>
            <w:r w:rsidRPr="00CB5BB2">
              <w:rPr>
                <w:rFonts w:ascii="Arial" w:hAnsi="Arial" w:cs="Arial"/>
                <w:sz w:val="18"/>
              </w:rPr>
              <w:t>E RESET DOS ABSORVENTES (ALMOFADAS) DE TINTA, REVISÃO GERAL, AJUSTES, LIMPEZA, E LUBRIFICAÇÃO DO EQUIPAMENTO.</w:t>
            </w:r>
          </w:p>
        </w:tc>
        <w:tc>
          <w:tcPr>
            <w:tcW w:w="1128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CB5BB2">
              <w:rPr>
                <w:rFonts w:ascii="Arial" w:eastAsia="Arial" w:hAnsi="Arial" w:cs="Arial"/>
                <w:sz w:val="18"/>
              </w:rPr>
              <w:t>SERVIÇO</w:t>
            </w:r>
          </w:p>
        </w:tc>
        <w:tc>
          <w:tcPr>
            <w:tcW w:w="1394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CB5BB2"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287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1287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025116" w:rsidRPr="00CB5BB2" w:rsidTr="00644999">
        <w:trPr>
          <w:trHeight w:val="323"/>
        </w:trPr>
        <w:tc>
          <w:tcPr>
            <w:tcW w:w="666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proofErr w:type="gramStart"/>
            <w:r w:rsidRPr="00CB5BB2">
              <w:rPr>
                <w:rFonts w:ascii="Arial" w:eastAsia="Arial" w:hAnsi="Arial" w:cs="Arial"/>
                <w:sz w:val="18"/>
              </w:rPr>
              <w:t>2</w:t>
            </w:r>
            <w:proofErr w:type="gramEnd"/>
          </w:p>
        </w:tc>
        <w:tc>
          <w:tcPr>
            <w:tcW w:w="4092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CB5BB2">
              <w:rPr>
                <w:rFonts w:ascii="Arial" w:hAnsi="Arial" w:cs="Arial"/>
                <w:sz w:val="18"/>
              </w:rPr>
              <w:t xml:space="preserve">SERVIÇO DE MANUTENÇÃO EM IMPRESSORA EPSON, SENDO </w:t>
            </w:r>
            <w:proofErr w:type="gramStart"/>
            <w:r w:rsidRPr="00CB5BB2">
              <w:rPr>
                <w:rFonts w:ascii="Arial" w:hAnsi="Arial" w:cs="Arial"/>
                <w:sz w:val="18"/>
              </w:rPr>
              <w:t>NECESSÁRIO TROCA DA BOMBA DE SUCÇÃO, TROCA E RESET DOS ABSORVENTES (ALMOFADAS) DE TINTA, REVISÃO GERAL, AJUSTES, LIMPEZA E LUBRIFICAÇÃO DO EQUIPAMENTO</w:t>
            </w:r>
            <w:proofErr w:type="gramEnd"/>
            <w:r w:rsidRPr="00CB5BB2">
              <w:rPr>
                <w:rFonts w:ascii="Arial" w:hAnsi="Arial" w:cs="Arial"/>
                <w:sz w:val="18"/>
              </w:rPr>
              <w:t xml:space="preserve">. </w:t>
            </w:r>
          </w:p>
        </w:tc>
        <w:tc>
          <w:tcPr>
            <w:tcW w:w="1128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CB5BB2">
              <w:rPr>
                <w:rFonts w:ascii="Arial" w:eastAsia="Arial" w:hAnsi="Arial" w:cs="Arial"/>
                <w:sz w:val="18"/>
              </w:rPr>
              <w:t> SERVIÇO</w:t>
            </w:r>
          </w:p>
        </w:tc>
        <w:tc>
          <w:tcPr>
            <w:tcW w:w="1394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CB5BB2"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287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025116" w:rsidRPr="00CB5BB2" w:rsidRDefault="00025116" w:rsidP="00644999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</w:tbl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Pr="002C7BE2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25116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93053"/>
    <w:rsid w:val="00696131"/>
    <w:rsid w:val="008A4000"/>
    <w:rsid w:val="00A37CB2"/>
    <w:rsid w:val="00B040AC"/>
    <w:rsid w:val="00B73FB5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17</cp:revision>
  <cp:lastPrinted>2026-03-09T17:50:00Z</cp:lastPrinted>
  <dcterms:created xsi:type="dcterms:W3CDTF">2024-04-11T17:44:00Z</dcterms:created>
  <dcterms:modified xsi:type="dcterms:W3CDTF">2026-04-17T12:39:00Z</dcterms:modified>
</cp:coreProperties>
</file>