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B73FB5">
        <w:rPr>
          <w:rFonts w:ascii="Arial" w:hAnsi="Arial" w:cs="Arial"/>
          <w:b/>
          <w:sz w:val="18"/>
          <w:szCs w:val="18"/>
        </w:rPr>
        <w:t>PROCESSO ADMINISTRATIVO Nº 10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B73FB5">
        <w:rPr>
          <w:rFonts w:ascii="Arial" w:hAnsi="Arial" w:cs="Arial"/>
          <w:b/>
          <w:sz w:val="18"/>
          <w:szCs w:val="18"/>
        </w:rPr>
        <w:t>DISPENSA DE LICITAÇÃO</w:t>
      </w:r>
      <w:proofErr w:type="gramStart"/>
      <w:r w:rsidR="00B73FB5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B73FB5">
        <w:rPr>
          <w:rFonts w:ascii="Arial" w:hAnsi="Arial" w:cs="Arial"/>
          <w:b/>
          <w:sz w:val="18"/>
          <w:szCs w:val="18"/>
        </w:rPr>
        <w:t>SRP Nº. 10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3686"/>
        <w:gridCol w:w="992"/>
        <w:gridCol w:w="1559"/>
        <w:gridCol w:w="1559"/>
        <w:gridCol w:w="1559"/>
      </w:tblGrid>
      <w:tr w:rsidR="00B73FB5" w:rsidRPr="000A29C6" w:rsidTr="00DF0C3F">
        <w:trPr>
          <w:trHeight w:val="306"/>
        </w:trPr>
        <w:tc>
          <w:tcPr>
            <w:tcW w:w="675" w:type="dxa"/>
            <w:shd w:val="clear" w:color="auto" w:fill="CCCCCC"/>
          </w:tcPr>
          <w:p w:rsidR="00B73FB5" w:rsidRPr="000A29C6" w:rsidRDefault="00B73FB5" w:rsidP="00DF0C3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29C6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686" w:type="dxa"/>
            <w:shd w:val="clear" w:color="auto" w:fill="CCCCCC"/>
          </w:tcPr>
          <w:p w:rsidR="00B73FB5" w:rsidRPr="000A29C6" w:rsidRDefault="00B73FB5" w:rsidP="00DF0C3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992" w:type="dxa"/>
            <w:shd w:val="clear" w:color="auto" w:fill="CCCCCC"/>
          </w:tcPr>
          <w:p w:rsidR="00B73FB5" w:rsidRPr="000A29C6" w:rsidRDefault="00B73FB5" w:rsidP="00DF0C3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29C6"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1559" w:type="dxa"/>
            <w:shd w:val="clear" w:color="auto" w:fill="CCCCCC"/>
          </w:tcPr>
          <w:p w:rsidR="00B73FB5" w:rsidRPr="000A29C6" w:rsidRDefault="00B73FB5" w:rsidP="00DF0C3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29C6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559" w:type="dxa"/>
            <w:shd w:val="clear" w:color="auto" w:fill="CCCCCC"/>
          </w:tcPr>
          <w:p w:rsidR="00B73FB5" w:rsidRPr="000A29C6" w:rsidRDefault="00B73FB5" w:rsidP="00DF0C3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Unitário</w:t>
            </w:r>
          </w:p>
        </w:tc>
        <w:tc>
          <w:tcPr>
            <w:tcW w:w="1559" w:type="dxa"/>
            <w:shd w:val="clear" w:color="auto" w:fill="CCCCCC"/>
          </w:tcPr>
          <w:p w:rsidR="00B73FB5" w:rsidRPr="000A29C6" w:rsidRDefault="00B73FB5" w:rsidP="00DF0C3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686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hAnsi="Arial" w:cs="Arial"/>
                <w:sz w:val="18"/>
                <w:szCs w:val="18"/>
              </w:rPr>
              <w:t>ADESIVO IMPRESSÃO</w:t>
            </w:r>
            <w:proofErr w:type="gramEnd"/>
            <w:r w:rsidRPr="000A29C6">
              <w:rPr>
                <w:rFonts w:ascii="Arial" w:hAnsi="Arial" w:cs="Arial"/>
                <w:sz w:val="18"/>
                <w:szCs w:val="18"/>
              </w:rPr>
              <w:t xml:space="preserve"> FOSCA, INSTALADO NO LOCAL, IMPRESSO EM ALTA RESOLUÇÃO (MÍNIMO 1M² POR PEDIDO)</w:t>
            </w:r>
            <w:r w:rsidRPr="000A29C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 M²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686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hAnsi="Arial" w:cs="Arial"/>
                <w:sz w:val="18"/>
                <w:szCs w:val="18"/>
              </w:rPr>
              <w:t>ADESIVO TRANSPARENTE COM APLICAÇÃO DE ADESIVO BRANCO RETROVESSO CONFECÇÃO DE ARTE E APLICAÇÃO NO LOCAL INCLUSOS (MÍNIMO 1M</w:t>
            </w:r>
            <w:proofErr w:type="gramStart"/>
            <w:r w:rsidRPr="000A29C6">
              <w:rPr>
                <w:rFonts w:ascii="Arial" w:hAnsi="Arial" w:cs="Arial"/>
                <w:sz w:val="18"/>
                <w:szCs w:val="18"/>
              </w:rPr>
              <w:t>²</w:t>
            </w:r>
            <w:proofErr w:type="gramEnd"/>
            <w:r w:rsidRPr="000A29C6">
              <w:rPr>
                <w:rFonts w:ascii="Arial" w:hAnsi="Arial" w:cs="Arial"/>
                <w:sz w:val="18"/>
                <w:szCs w:val="18"/>
              </w:rPr>
              <w:t xml:space="preserve"> POR PEDIDO)</w:t>
            </w:r>
            <w:r w:rsidRPr="000A29C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 M²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ENVELOPE</w:t>
            </w:r>
            <w:r w:rsidRPr="000A29C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TIPO</w:t>
            </w:r>
            <w:r w:rsidRPr="000A29C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SACO</w:t>
            </w:r>
            <w:r w:rsidRPr="000A29C6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GRANDE,</w:t>
            </w:r>
            <w:r w:rsidRPr="000A29C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EM</w:t>
            </w:r>
            <w:r w:rsidRPr="000A29C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0A29C6">
              <w:rPr>
                <w:rFonts w:ascii="Arial" w:hAnsi="Arial" w:cs="Arial"/>
                <w:spacing w:val="-4"/>
                <w:w w:val="80"/>
                <w:sz w:val="18"/>
                <w:szCs w:val="18"/>
              </w:rPr>
              <w:t>PAPEL</w:t>
            </w:r>
            <w:proofErr w:type="gramEnd"/>
          </w:p>
          <w:p w:rsidR="00B73FB5" w:rsidRPr="000A29C6" w:rsidRDefault="00B73FB5" w:rsidP="00DF0C3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RECICLATO</w:t>
            </w:r>
            <w:r w:rsidRPr="000A29C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120G,</w:t>
            </w:r>
            <w:r w:rsidRPr="000A29C6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MEDINDO</w:t>
            </w:r>
            <w:r w:rsidRPr="000A29C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24</w:t>
            </w:r>
            <w:r w:rsidRPr="000A29C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X</w:t>
            </w:r>
            <w:r w:rsidRPr="000A29C6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34</w:t>
            </w:r>
            <w:r w:rsidRPr="000A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CM,</w:t>
            </w:r>
            <w:r w:rsidRPr="000A29C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spacing w:val="-5"/>
                <w:w w:val="80"/>
                <w:sz w:val="18"/>
                <w:szCs w:val="18"/>
              </w:rPr>
              <w:t xml:space="preserve">COM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TIMBRE,</w:t>
            </w:r>
            <w:r w:rsidRPr="000A29C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IMPRESSÃO</w:t>
            </w:r>
            <w:r w:rsidRPr="000A29C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COLORIDA</w:t>
            </w:r>
            <w:r w:rsidRPr="000A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FRENTE</w:t>
            </w:r>
            <w:r w:rsidRPr="000A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spacing w:val="-10"/>
                <w:w w:val="80"/>
                <w:sz w:val="18"/>
                <w:szCs w:val="18"/>
              </w:rPr>
              <w:t xml:space="preserve">E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VERSO,</w:t>
            </w:r>
            <w:r w:rsidRPr="000A29C6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COM</w:t>
            </w:r>
            <w:r w:rsidRPr="000A29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A29C6">
              <w:rPr>
                <w:rFonts w:ascii="Arial" w:hAnsi="Arial" w:cs="Arial"/>
                <w:w w:val="80"/>
                <w:sz w:val="18"/>
                <w:szCs w:val="18"/>
              </w:rPr>
              <w:t>ABA</w:t>
            </w:r>
            <w:r w:rsidRPr="000A29C6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0A29C6">
              <w:rPr>
                <w:rFonts w:ascii="Arial" w:hAnsi="Arial" w:cs="Arial"/>
                <w:spacing w:val="-2"/>
                <w:w w:val="80"/>
                <w:sz w:val="18"/>
                <w:szCs w:val="18"/>
              </w:rPr>
              <w:t>COLORIDA</w:t>
            </w:r>
            <w:proofErr w:type="gramEnd"/>
            <w:r w:rsidRPr="000A29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UND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  <w:r w:rsidRPr="000A29C6">
              <w:rPr>
                <w:sz w:val="18"/>
                <w:szCs w:val="18"/>
              </w:rPr>
              <w:t xml:space="preserve">ESTRUTURA/MOLDURA DE 2,5CM DE ESPESSURA, COM VIDRO, MEDINDO </w:t>
            </w:r>
            <w:proofErr w:type="gramStart"/>
            <w:r w:rsidRPr="000A29C6">
              <w:rPr>
                <w:sz w:val="18"/>
                <w:szCs w:val="18"/>
              </w:rPr>
              <w:t>55X50CM</w:t>
            </w:r>
            <w:proofErr w:type="gramEnd"/>
            <w:r w:rsidRPr="000A29C6">
              <w:rPr>
                <w:sz w:val="18"/>
                <w:szCs w:val="18"/>
              </w:rPr>
              <w:t xml:space="preserve"> </w:t>
            </w:r>
          </w:p>
          <w:p w:rsidR="00B73FB5" w:rsidRPr="000A29C6" w:rsidRDefault="00B73FB5" w:rsidP="00DF0C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UND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0A29C6">
              <w:rPr>
                <w:sz w:val="18"/>
                <w:szCs w:val="18"/>
              </w:rPr>
              <w:t>LÂMINA FORMATO 297X210MM (LX4), 4X0 COR, COUCHEBRILHO, 275G (MÍNIMO DE 100 POR LAYOUT</w:t>
            </w:r>
            <w:proofErr w:type="gramStart"/>
            <w:r w:rsidRPr="000A29C6">
              <w:rPr>
                <w:sz w:val="18"/>
                <w:szCs w:val="18"/>
              </w:rPr>
              <w:t>)</w:t>
            </w:r>
            <w:proofErr w:type="gramEnd"/>
            <w:r w:rsidRPr="000A29C6">
              <w:rPr>
                <w:sz w:val="18"/>
                <w:szCs w:val="18"/>
              </w:rPr>
              <w:t xml:space="preserve"> </w:t>
            </w:r>
          </w:p>
          <w:p w:rsidR="00B73FB5" w:rsidRPr="000A29C6" w:rsidRDefault="00B73FB5" w:rsidP="00DF0C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UND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2.000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0A29C6">
              <w:rPr>
                <w:sz w:val="18"/>
                <w:szCs w:val="18"/>
              </w:rPr>
              <w:t>LONA 380G COM IMPRESSÃO FOSCA 4X0 (ACABAMENTO EM ILHÓS OU TUBETE), IMPRESSA EM ALTA RESOLUÇÃO (MÍNIMO 1M</w:t>
            </w:r>
            <w:proofErr w:type="gramStart"/>
            <w:r w:rsidRPr="000A29C6">
              <w:rPr>
                <w:sz w:val="18"/>
                <w:szCs w:val="18"/>
              </w:rPr>
              <w:t>²</w:t>
            </w:r>
            <w:proofErr w:type="gramEnd"/>
            <w:r w:rsidRPr="000A29C6">
              <w:rPr>
                <w:sz w:val="18"/>
                <w:szCs w:val="18"/>
              </w:rPr>
              <w:t xml:space="preserve"> POR PEDIDO) </w:t>
            </w:r>
          </w:p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M²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0A29C6">
              <w:rPr>
                <w:sz w:val="18"/>
                <w:szCs w:val="18"/>
              </w:rPr>
              <w:t xml:space="preserve">PAPEL TIMBRADO A4, 4X0 COR, OFFSET 90 </w:t>
            </w:r>
            <w:proofErr w:type="gramStart"/>
            <w:r w:rsidRPr="000A29C6">
              <w:rPr>
                <w:sz w:val="18"/>
                <w:szCs w:val="18"/>
              </w:rPr>
              <w:t>GR</w:t>
            </w:r>
            <w:proofErr w:type="gramEnd"/>
            <w:r w:rsidRPr="000A29C6">
              <w:rPr>
                <w:sz w:val="18"/>
                <w:szCs w:val="18"/>
              </w:rPr>
              <w:t xml:space="preserve"> </w:t>
            </w:r>
          </w:p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UND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5.000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0A29C6">
              <w:rPr>
                <w:sz w:val="18"/>
                <w:szCs w:val="18"/>
              </w:rPr>
              <w:t>PLACA DE AÇO INOX TAMANHO14X10, COM TEXTOS GRAVADOS E ESTOJO DE VELUDO (MÍNIMO DE TRÊS POR PEDIDO</w:t>
            </w:r>
            <w:proofErr w:type="gramStart"/>
            <w:r w:rsidRPr="000A29C6">
              <w:rPr>
                <w:sz w:val="18"/>
                <w:szCs w:val="18"/>
              </w:rPr>
              <w:t>)</w:t>
            </w:r>
            <w:proofErr w:type="gramEnd"/>
            <w:r w:rsidRPr="000A29C6">
              <w:rPr>
                <w:sz w:val="18"/>
                <w:szCs w:val="18"/>
              </w:rPr>
              <w:t xml:space="preserve"> </w:t>
            </w:r>
          </w:p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lastRenderedPageBreak/>
              <w:t>UND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A29C6">
              <w:rPr>
                <w:rFonts w:ascii="Arial" w:eastAsia="Arial" w:hAnsi="Arial" w:cs="Arial"/>
                <w:sz w:val="18"/>
                <w:szCs w:val="18"/>
              </w:rPr>
              <w:lastRenderedPageBreak/>
              <w:t>9</w:t>
            </w:r>
            <w:proofErr w:type="gramEnd"/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0A29C6">
              <w:rPr>
                <w:sz w:val="18"/>
                <w:szCs w:val="18"/>
              </w:rPr>
              <w:t xml:space="preserve">PLACA EM ACRÍLICO (TROFÉU) </w:t>
            </w:r>
            <w:proofErr w:type="gramStart"/>
            <w:r w:rsidRPr="000A29C6">
              <w:rPr>
                <w:sz w:val="18"/>
                <w:szCs w:val="18"/>
              </w:rPr>
              <w:t>3MM</w:t>
            </w:r>
            <w:proofErr w:type="gramEnd"/>
            <w:r w:rsidRPr="000A29C6">
              <w:rPr>
                <w:sz w:val="18"/>
                <w:szCs w:val="18"/>
              </w:rPr>
              <w:t xml:space="preserve"> MEDINDO 20 X 15 CM – COM PERSONALIZAÇÃO UV – COM BASE</w:t>
            </w:r>
          </w:p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UND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0A29C6">
              <w:rPr>
                <w:sz w:val="18"/>
                <w:szCs w:val="18"/>
              </w:rPr>
              <w:t xml:space="preserve">PLACAS DE PVC IMPRESSAS OU PLACAS DE PVC COM APLICAÇÃO DE ADESIVO IMPRESSO FOSCO </w:t>
            </w:r>
            <w:proofErr w:type="gramStart"/>
            <w:r w:rsidRPr="000A29C6">
              <w:rPr>
                <w:sz w:val="18"/>
                <w:szCs w:val="18"/>
              </w:rPr>
              <w:t>10MM</w:t>
            </w:r>
            <w:proofErr w:type="gramEnd"/>
            <w:r w:rsidRPr="000A29C6">
              <w:rPr>
                <w:sz w:val="18"/>
                <w:szCs w:val="18"/>
              </w:rPr>
              <w:t>, CORES 4X0, CORTE PERSONALIZADO, INSTALADO NO LOCAL. (MÍNIMO DE 1M</w:t>
            </w:r>
            <w:proofErr w:type="gramStart"/>
            <w:r w:rsidRPr="000A29C6">
              <w:rPr>
                <w:sz w:val="18"/>
                <w:szCs w:val="18"/>
              </w:rPr>
              <w:t>²</w:t>
            </w:r>
            <w:proofErr w:type="gramEnd"/>
            <w:r w:rsidRPr="000A29C6">
              <w:rPr>
                <w:sz w:val="18"/>
                <w:szCs w:val="18"/>
              </w:rPr>
              <w:t xml:space="preserve"> POR PEDIDO) </w:t>
            </w:r>
          </w:p>
          <w:p w:rsidR="00B73FB5" w:rsidRPr="000A29C6" w:rsidRDefault="00B73FB5" w:rsidP="00DF0C3F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M²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FB5" w:rsidRPr="000A29C6" w:rsidTr="00DF0C3F">
        <w:trPr>
          <w:trHeight w:val="323"/>
        </w:trPr>
        <w:tc>
          <w:tcPr>
            <w:tcW w:w="675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3686" w:type="dxa"/>
          </w:tcPr>
          <w:p w:rsidR="00B73FB5" w:rsidRPr="000A29C6" w:rsidRDefault="00B73FB5" w:rsidP="00DF0C3F">
            <w:pPr>
              <w:pStyle w:val="NormalWeb"/>
              <w:shd w:val="clear" w:color="auto" w:fill="F3F3F3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  <w:r w:rsidRPr="000A29C6">
              <w:rPr>
                <w:rFonts w:ascii="Arial" w:hAnsi="Arial" w:cs="Arial"/>
                <w:sz w:val="18"/>
                <w:szCs w:val="18"/>
              </w:rPr>
              <w:t xml:space="preserve">PORTA COPO REDONDO DE NEOPRENE COM IMPRESSÃO POR SUBLIMAÇÃO E PARTE TRASEIRA NA COR PRETA. MEDINDO 8,5CM DE DIÂMETRO E ESPESSURA </w:t>
            </w:r>
            <w:proofErr w:type="gramStart"/>
            <w:r w:rsidRPr="000A29C6">
              <w:rPr>
                <w:rFonts w:ascii="Arial" w:hAnsi="Arial" w:cs="Arial"/>
                <w:sz w:val="18"/>
                <w:szCs w:val="18"/>
              </w:rPr>
              <w:t>3MM</w:t>
            </w:r>
            <w:proofErr w:type="gramEnd"/>
            <w:r w:rsidRPr="000A29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UND</w:t>
            </w:r>
          </w:p>
        </w:tc>
        <w:tc>
          <w:tcPr>
            <w:tcW w:w="1559" w:type="dxa"/>
            <w:vAlign w:val="center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29C6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FB5" w:rsidRPr="000A29C6" w:rsidRDefault="00B73FB5" w:rsidP="00DF0C3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Pr="002C7BE2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351DC"/>
    <w:rsid w:val="003636D5"/>
    <w:rsid w:val="0036397D"/>
    <w:rsid w:val="00395152"/>
    <w:rsid w:val="004B6FF4"/>
    <w:rsid w:val="00600FC7"/>
    <w:rsid w:val="00693053"/>
    <w:rsid w:val="00696131"/>
    <w:rsid w:val="00A37CB2"/>
    <w:rsid w:val="00B73FB5"/>
    <w:rsid w:val="00B84A81"/>
    <w:rsid w:val="00CC1E67"/>
    <w:rsid w:val="00D56A18"/>
    <w:rsid w:val="00D773C3"/>
    <w:rsid w:val="00E12C2D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14</cp:revision>
  <cp:lastPrinted>2026-03-09T17:50:00Z</cp:lastPrinted>
  <dcterms:created xsi:type="dcterms:W3CDTF">2024-04-11T17:44:00Z</dcterms:created>
  <dcterms:modified xsi:type="dcterms:W3CDTF">2026-04-16T17:51:00Z</dcterms:modified>
</cp:coreProperties>
</file>