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/>
    <w:p w:rsidR="00600FC7" w:rsidRPr="00122293" w:rsidRDefault="003A43A4" w:rsidP="003A43A4">
      <w:pPr>
        <w:spacing w:line="360" w:lineRule="auto"/>
        <w:ind w:right="-801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</w:t>
      </w:r>
      <w:r w:rsidR="00600FC7"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3C6ACE" w:rsidP="003A43A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15</w:t>
      </w:r>
      <w:r w:rsidR="00600FC7" w:rsidRPr="00122293">
        <w:rPr>
          <w:rFonts w:ascii="Arial" w:hAnsi="Arial" w:cs="Arial"/>
          <w:b/>
          <w:sz w:val="20"/>
          <w:szCs w:val="20"/>
        </w:rPr>
        <w:t>/2024.</w:t>
      </w:r>
    </w:p>
    <w:p w:rsidR="00600FC7" w:rsidRPr="00122293" w:rsidRDefault="003C6ACE" w:rsidP="003A43A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Nº. 12</w:t>
      </w:r>
      <w:bookmarkStart w:id="0" w:name="_GoBack"/>
      <w:bookmarkEnd w:id="0"/>
      <w:r w:rsidR="00600FC7" w:rsidRPr="00122293">
        <w:rPr>
          <w:rFonts w:ascii="Arial" w:hAnsi="Arial" w:cs="Arial"/>
          <w:b/>
          <w:sz w:val="20"/>
          <w:szCs w:val="20"/>
        </w:rPr>
        <w:t>/2024.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856"/>
        <w:gridCol w:w="1004"/>
        <w:gridCol w:w="4189"/>
        <w:gridCol w:w="1397"/>
        <w:gridCol w:w="1342"/>
      </w:tblGrid>
      <w:tr w:rsidR="00600FC7" w:rsidRPr="00122293" w:rsidTr="00E642AB">
        <w:trPr>
          <w:trHeight w:val="328"/>
        </w:trPr>
        <w:tc>
          <w:tcPr>
            <w:tcW w:w="756" w:type="dxa"/>
            <w:shd w:val="clear" w:color="auto" w:fill="auto"/>
          </w:tcPr>
          <w:p w:rsidR="00600FC7" w:rsidRPr="00122293" w:rsidRDefault="00600FC7" w:rsidP="003B4E9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3B4E9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00FC7" w:rsidRPr="00122293" w:rsidRDefault="00600FC7" w:rsidP="003B4E9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4189" w:type="dxa"/>
            <w:shd w:val="clear" w:color="auto" w:fill="auto"/>
          </w:tcPr>
          <w:p w:rsidR="00600FC7" w:rsidRPr="00122293" w:rsidRDefault="00EB11C4" w:rsidP="00EB11C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 PRODUTO</w:t>
            </w:r>
          </w:p>
        </w:tc>
        <w:tc>
          <w:tcPr>
            <w:tcW w:w="1397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42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63240E" w:rsidRPr="00122293" w:rsidTr="00E642AB">
        <w:trPr>
          <w:trHeight w:val="734"/>
        </w:trPr>
        <w:tc>
          <w:tcPr>
            <w:tcW w:w="756" w:type="dxa"/>
            <w:shd w:val="clear" w:color="auto" w:fill="auto"/>
          </w:tcPr>
          <w:p w:rsidR="0063240E" w:rsidRPr="00122293" w:rsidRDefault="00EB11C4" w:rsidP="003B4E9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856" w:type="dxa"/>
            <w:shd w:val="clear" w:color="auto" w:fill="auto"/>
          </w:tcPr>
          <w:p w:rsidR="0063240E" w:rsidRPr="00122293" w:rsidRDefault="003B4E90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3240E" w:rsidRPr="00122293" w:rsidRDefault="003B4E90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09</w:t>
            </w:r>
          </w:p>
        </w:tc>
        <w:tc>
          <w:tcPr>
            <w:tcW w:w="4189" w:type="dxa"/>
            <w:shd w:val="clear" w:color="auto" w:fill="auto"/>
          </w:tcPr>
          <w:p w:rsidR="0063240E" w:rsidRPr="00122293" w:rsidRDefault="003B4E90" w:rsidP="003B4E90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B4E90">
              <w:rPr>
                <w:rFonts w:ascii="Arial" w:eastAsia="Calibri" w:hAnsi="Arial" w:cs="Arial"/>
                <w:sz w:val="18"/>
                <w:szCs w:val="18"/>
              </w:rPr>
              <w:t>RECARGAS PARA EXTINTORES AP10L CLASSE A</w:t>
            </w:r>
          </w:p>
        </w:tc>
        <w:tc>
          <w:tcPr>
            <w:tcW w:w="1397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3B4E90" w:rsidRPr="00122293" w:rsidTr="00E642AB">
        <w:trPr>
          <w:trHeight w:val="734"/>
        </w:trPr>
        <w:tc>
          <w:tcPr>
            <w:tcW w:w="756" w:type="dxa"/>
            <w:shd w:val="clear" w:color="auto" w:fill="auto"/>
          </w:tcPr>
          <w:p w:rsidR="003B4E90" w:rsidRDefault="003B4E90" w:rsidP="003B4E9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02</w:t>
            </w:r>
          </w:p>
        </w:tc>
        <w:tc>
          <w:tcPr>
            <w:tcW w:w="856" w:type="dxa"/>
            <w:shd w:val="clear" w:color="auto" w:fill="auto"/>
          </w:tcPr>
          <w:p w:rsidR="003B4E90" w:rsidRDefault="003B4E90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3B4E90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3B4E90" w:rsidRDefault="003B4E90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05</w:t>
            </w:r>
          </w:p>
        </w:tc>
        <w:tc>
          <w:tcPr>
            <w:tcW w:w="4189" w:type="dxa"/>
            <w:shd w:val="clear" w:color="auto" w:fill="auto"/>
          </w:tcPr>
          <w:p w:rsidR="003B4E90" w:rsidRPr="00A445CF" w:rsidRDefault="003B4E90" w:rsidP="00A445CF">
            <w:pPr>
              <w:widowControl w:val="0"/>
              <w:spacing w:after="0"/>
              <w:jc w:val="both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3B4E90">
              <w:rPr>
                <w:rFonts w:ascii="Arial" w:hAnsi="Arial" w:cs="Arial"/>
                <w:sz w:val="18"/>
                <w:szCs w:val="18"/>
                <w:lang w:eastAsia="ja-JP"/>
              </w:rPr>
              <w:t xml:space="preserve">RECARGAS PARA EXTINTORES CO2 </w:t>
            </w:r>
            <w:proofErr w:type="gramStart"/>
            <w:r w:rsidRPr="003B4E90">
              <w:rPr>
                <w:rFonts w:ascii="Arial" w:hAnsi="Arial" w:cs="Arial"/>
                <w:sz w:val="18"/>
                <w:szCs w:val="18"/>
                <w:lang w:eastAsia="ja-JP"/>
              </w:rPr>
              <w:t>06KG</w:t>
            </w:r>
            <w:proofErr w:type="gramEnd"/>
            <w:r w:rsidRPr="003B4E90">
              <w:rPr>
                <w:rFonts w:ascii="Arial" w:hAnsi="Arial" w:cs="Arial"/>
                <w:sz w:val="18"/>
                <w:szCs w:val="18"/>
                <w:lang w:eastAsia="ja-JP"/>
              </w:rPr>
              <w:t xml:space="preserve"> 5B</w:t>
            </w:r>
          </w:p>
        </w:tc>
        <w:tc>
          <w:tcPr>
            <w:tcW w:w="1397" w:type="dxa"/>
            <w:shd w:val="clear" w:color="auto" w:fill="auto"/>
          </w:tcPr>
          <w:p w:rsidR="003B4E90" w:rsidRPr="00122293" w:rsidRDefault="003B4E90" w:rsidP="00B76090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3B4E90" w:rsidRPr="00122293" w:rsidRDefault="003B4E90" w:rsidP="00B76090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3B4E90" w:rsidRPr="00122293" w:rsidTr="00E642AB">
        <w:trPr>
          <w:trHeight w:val="734"/>
        </w:trPr>
        <w:tc>
          <w:tcPr>
            <w:tcW w:w="756" w:type="dxa"/>
            <w:shd w:val="clear" w:color="auto" w:fill="auto"/>
          </w:tcPr>
          <w:p w:rsidR="003B4E90" w:rsidRDefault="003B4E90" w:rsidP="003B4E9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03</w:t>
            </w:r>
          </w:p>
        </w:tc>
        <w:tc>
          <w:tcPr>
            <w:tcW w:w="856" w:type="dxa"/>
            <w:shd w:val="clear" w:color="auto" w:fill="auto"/>
          </w:tcPr>
          <w:p w:rsidR="003B4E90" w:rsidRDefault="003B4E90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3B4E90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3B4E90" w:rsidRDefault="003B4E90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07</w:t>
            </w:r>
          </w:p>
        </w:tc>
        <w:tc>
          <w:tcPr>
            <w:tcW w:w="4189" w:type="dxa"/>
            <w:shd w:val="clear" w:color="auto" w:fill="auto"/>
          </w:tcPr>
          <w:p w:rsidR="003B4E90" w:rsidRPr="00A445CF" w:rsidRDefault="003B4E90" w:rsidP="00A445CF">
            <w:pPr>
              <w:widowControl w:val="0"/>
              <w:spacing w:after="0"/>
              <w:jc w:val="both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3B4E90">
              <w:rPr>
                <w:rFonts w:ascii="Arial" w:hAnsi="Arial" w:cs="Arial"/>
                <w:sz w:val="18"/>
                <w:szCs w:val="18"/>
                <w:lang w:eastAsia="ja-JP"/>
              </w:rPr>
              <w:t xml:space="preserve">RECARGAS DE EXTINTORES PQS </w:t>
            </w:r>
            <w:proofErr w:type="gramStart"/>
            <w:r w:rsidRPr="003B4E90">
              <w:rPr>
                <w:rFonts w:ascii="Arial" w:hAnsi="Arial" w:cs="Arial"/>
                <w:sz w:val="18"/>
                <w:szCs w:val="18"/>
                <w:lang w:eastAsia="ja-JP"/>
              </w:rPr>
              <w:t>06KG</w:t>
            </w:r>
            <w:proofErr w:type="gramEnd"/>
            <w:r w:rsidRPr="003B4E90">
              <w:rPr>
                <w:rFonts w:ascii="Arial" w:hAnsi="Arial" w:cs="Arial"/>
                <w:sz w:val="18"/>
                <w:szCs w:val="18"/>
                <w:lang w:eastAsia="ja-JP"/>
              </w:rPr>
              <w:t xml:space="preserve"> 20B.C</w:t>
            </w:r>
          </w:p>
        </w:tc>
        <w:tc>
          <w:tcPr>
            <w:tcW w:w="1397" w:type="dxa"/>
            <w:shd w:val="clear" w:color="auto" w:fill="auto"/>
          </w:tcPr>
          <w:p w:rsidR="003B4E90" w:rsidRPr="00122293" w:rsidRDefault="003B4E90" w:rsidP="00B76090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3B4E90" w:rsidRPr="00122293" w:rsidRDefault="003B4E90" w:rsidP="00B76090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</w:tbl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EB11C4" w:rsidRDefault="00600FC7" w:rsidP="00600FC7">
      <w:pPr>
        <w:spacing w:line="360" w:lineRule="auto"/>
        <w:rPr>
          <w:rFonts w:ascii="Arial" w:hAnsi="Arial" w:cs="Arial"/>
          <w:b/>
        </w:rPr>
      </w:pPr>
      <w:r w:rsidRPr="00EB11C4">
        <w:rPr>
          <w:rFonts w:ascii="Arial" w:hAnsi="Arial" w:cs="Arial"/>
          <w:b/>
        </w:rPr>
        <w:t>OBS: A proposta deverá ser impressa em papel timbrado ou conter o carimbo de CNPJ da empresa com as folhas rubricadas.</w:t>
      </w:r>
    </w:p>
    <w:sectPr w:rsidR="00600FC7" w:rsidRPr="00EB1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084935"/>
    <w:rsid w:val="00122293"/>
    <w:rsid w:val="003A43A4"/>
    <w:rsid w:val="003B4E90"/>
    <w:rsid w:val="003C6ACE"/>
    <w:rsid w:val="004A7C43"/>
    <w:rsid w:val="00507FB0"/>
    <w:rsid w:val="0058328F"/>
    <w:rsid w:val="00600FC7"/>
    <w:rsid w:val="0063240E"/>
    <w:rsid w:val="007C6061"/>
    <w:rsid w:val="00A37CB2"/>
    <w:rsid w:val="00A445CF"/>
    <w:rsid w:val="00A94854"/>
    <w:rsid w:val="00C95D76"/>
    <w:rsid w:val="00CD2F73"/>
    <w:rsid w:val="00E642AB"/>
    <w:rsid w:val="00E73971"/>
    <w:rsid w:val="00E91286"/>
    <w:rsid w:val="00EB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Assessor Parlamentar</cp:lastModifiedBy>
  <cp:revision>3</cp:revision>
  <dcterms:created xsi:type="dcterms:W3CDTF">2024-08-15T13:16:00Z</dcterms:created>
  <dcterms:modified xsi:type="dcterms:W3CDTF">2024-08-16T13:04:00Z</dcterms:modified>
</cp:coreProperties>
</file>